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BE" w:rsidRPr="003324BE" w:rsidRDefault="003324BE" w:rsidP="003324BE">
      <w:pPr>
        <w:jc w:val="center"/>
        <w:rPr>
          <w:rStyle w:val="markedcontent"/>
          <w:rFonts w:ascii="Arial" w:hAnsi="Arial" w:cs="Arial"/>
          <w:sz w:val="32"/>
          <w:szCs w:val="32"/>
        </w:rPr>
      </w:pPr>
      <w:r w:rsidRPr="003324BE">
        <w:rPr>
          <w:rStyle w:val="markedcontent"/>
          <w:rFonts w:ascii="Arial" w:hAnsi="Arial" w:cs="Arial"/>
          <w:sz w:val="32"/>
          <w:szCs w:val="32"/>
        </w:rPr>
        <w:t>Înscrieri la examenul de finalizare studii</w:t>
      </w:r>
    </w:p>
    <w:p w:rsidR="003324BE" w:rsidRPr="003324BE" w:rsidRDefault="003324BE" w:rsidP="003324BE">
      <w:pPr>
        <w:jc w:val="center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>pentru</w:t>
      </w:r>
      <w:r w:rsidRPr="003324BE">
        <w:rPr>
          <w:rStyle w:val="markedcontent"/>
          <w:rFonts w:ascii="Arial" w:hAnsi="Arial" w:cs="Arial"/>
          <w:sz w:val="32"/>
          <w:szCs w:val="32"/>
        </w:rPr>
        <w:t xml:space="preserve"> sesiunea 29 august – 4 septembrie</w:t>
      </w:r>
      <w:r>
        <w:rPr>
          <w:rStyle w:val="markedcontent"/>
          <w:rFonts w:ascii="Arial" w:hAnsi="Arial" w:cs="Arial"/>
          <w:sz w:val="32"/>
          <w:szCs w:val="32"/>
        </w:rPr>
        <w:t xml:space="preserve"> 2022</w:t>
      </w:r>
    </w:p>
    <w:p w:rsidR="003324BE" w:rsidRDefault="003324BE">
      <w:pPr>
        <w:rPr>
          <w:rStyle w:val="markedcontent"/>
          <w:rFonts w:ascii="Arial" w:hAnsi="Arial" w:cs="Arial"/>
          <w:sz w:val="27"/>
          <w:szCs w:val="27"/>
        </w:rPr>
      </w:pPr>
    </w:p>
    <w:p w:rsidR="003324BE" w:rsidRDefault="003324BE">
      <w:pPr>
        <w:rPr>
          <w:rStyle w:val="markedcontent"/>
          <w:rFonts w:ascii="Arial" w:hAnsi="Arial" w:cs="Arial"/>
          <w:sz w:val="27"/>
          <w:szCs w:val="27"/>
        </w:rPr>
      </w:pPr>
      <w:r w:rsidRPr="00615723">
        <w:rPr>
          <w:rStyle w:val="markedcontent"/>
          <w:rFonts w:ascii="Arial" w:hAnsi="Arial" w:cs="Arial"/>
          <w:b/>
          <w:sz w:val="27"/>
          <w:szCs w:val="27"/>
        </w:rPr>
        <w:t>Perioada</w:t>
      </w:r>
      <w:r>
        <w:rPr>
          <w:rStyle w:val="markedcontent"/>
          <w:rFonts w:ascii="Arial" w:hAnsi="Arial" w:cs="Arial"/>
          <w:sz w:val="27"/>
          <w:szCs w:val="27"/>
        </w:rPr>
        <w:t xml:space="preserve"> : </w:t>
      </w:r>
      <w:r>
        <w:rPr>
          <w:rStyle w:val="markedcontent"/>
          <w:rFonts w:ascii="Arial" w:hAnsi="Arial" w:cs="Arial"/>
          <w:sz w:val="27"/>
          <w:szCs w:val="27"/>
        </w:rPr>
        <w:t>1</w:t>
      </w:r>
      <w:r>
        <w:rPr>
          <w:rStyle w:val="markedcontent"/>
          <w:rFonts w:ascii="Arial" w:hAnsi="Arial" w:cs="Arial"/>
          <w:sz w:val="27"/>
          <w:szCs w:val="27"/>
        </w:rPr>
        <w:t>6</w:t>
      </w:r>
      <w:r>
        <w:rPr>
          <w:rStyle w:val="markedcontent"/>
          <w:rFonts w:ascii="Arial" w:hAnsi="Arial" w:cs="Arial"/>
          <w:sz w:val="27"/>
          <w:szCs w:val="27"/>
        </w:rPr>
        <w:t xml:space="preserve"> - 2</w:t>
      </w:r>
      <w:r>
        <w:rPr>
          <w:rStyle w:val="markedcontent"/>
          <w:rFonts w:ascii="Arial" w:hAnsi="Arial" w:cs="Arial"/>
          <w:sz w:val="27"/>
          <w:szCs w:val="27"/>
        </w:rPr>
        <w:t>4</w:t>
      </w:r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r>
        <w:rPr>
          <w:rStyle w:val="markedcontent"/>
          <w:rFonts w:ascii="Arial" w:hAnsi="Arial" w:cs="Arial"/>
          <w:sz w:val="27"/>
          <w:szCs w:val="27"/>
        </w:rPr>
        <w:t>august</w:t>
      </w:r>
      <w:r>
        <w:rPr>
          <w:rStyle w:val="markedcontent"/>
          <w:rFonts w:ascii="Arial" w:hAnsi="Arial" w:cs="Arial"/>
          <w:sz w:val="27"/>
          <w:szCs w:val="27"/>
        </w:rPr>
        <w:t xml:space="preserve"> 2022 </w:t>
      </w:r>
      <w:r w:rsidR="00053456">
        <w:rPr>
          <w:rStyle w:val="markedcontent"/>
          <w:rFonts w:ascii="Arial" w:hAnsi="Arial" w:cs="Arial"/>
          <w:sz w:val="27"/>
          <w:szCs w:val="27"/>
        </w:rPr>
        <w:t xml:space="preserve">, </w:t>
      </w:r>
      <w:r>
        <w:rPr>
          <w:rStyle w:val="markedcontent"/>
          <w:rFonts w:ascii="Arial" w:hAnsi="Arial" w:cs="Arial"/>
          <w:sz w:val="27"/>
          <w:szCs w:val="27"/>
        </w:rPr>
        <w:t>până la ora 1</w:t>
      </w:r>
      <w:r>
        <w:rPr>
          <w:rStyle w:val="markedcontent"/>
          <w:rFonts w:ascii="Arial" w:hAnsi="Arial" w:cs="Arial"/>
          <w:sz w:val="27"/>
          <w:szCs w:val="27"/>
        </w:rPr>
        <w:t>4</w:t>
      </w:r>
      <w:r>
        <w:rPr>
          <w:rStyle w:val="markedcontent"/>
          <w:rFonts w:ascii="Arial" w:hAnsi="Arial" w:cs="Arial"/>
          <w:sz w:val="27"/>
          <w:szCs w:val="27"/>
        </w:rPr>
        <w:t>:00</w:t>
      </w:r>
      <w:r>
        <w:rPr>
          <w:rStyle w:val="markedcontent"/>
          <w:rFonts w:ascii="Arial" w:hAnsi="Arial" w:cs="Arial"/>
          <w:sz w:val="27"/>
          <w:szCs w:val="27"/>
        </w:rPr>
        <w:t xml:space="preserve"> in ultima zi</w:t>
      </w:r>
      <w:r>
        <w:rPr>
          <w:rStyle w:val="markedcontent"/>
          <w:rFonts w:ascii="Arial" w:hAnsi="Arial" w:cs="Arial"/>
          <w:sz w:val="27"/>
          <w:szCs w:val="27"/>
        </w:rPr>
        <w:t>, ON LINE</w:t>
      </w:r>
    </w:p>
    <w:p w:rsidR="003324BE" w:rsidRPr="00615723" w:rsidRDefault="003324BE">
      <w:pPr>
        <w:rPr>
          <w:rStyle w:val="markedcontent"/>
          <w:rFonts w:ascii="Arial" w:hAnsi="Arial" w:cs="Arial"/>
          <w:sz w:val="27"/>
          <w:szCs w:val="27"/>
          <w:u w:val="single"/>
        </w:rPr>
      </w:pPr>
      <w:r w:rsidRPr="00615723">
        <w:rPr>
          <w:rStyle w:val="markedcontent"/>
          <w:rFonts w:ascii="Arial" w:hAnsi="Arial" w:cs="Arial"/>
          <w:sz w:val="27"/>
          <w:szCs w:val="27"/>
          <w:u w:val="single"/>
        </w:rPr>
        <w:t>Pasi necesari</w:t>
      </w:r>
    </w:p>
    <w:p w:rsidR="003324BE" w:rsidRDefault="003324BE" w:rsidP="00E34D57">
      <w:pPr>
        <w:spacing w:line="360" w:lineRule="auto"/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r>
        <w:br/>
      </w:r>
      <w:r w:rsidRPr="00615723">
        <w:rPr>
          <w:rStyle w:val="markedcontent"/>
          <w:rFonts w:ascii="Arial" w:hAnsi="Arial" w:cs="Arial"/>
          <w:b/>
          <w:sz w:val="27"/>
          <w:szCs w:val="27"/>
        </w:rPr>
        <w:t>1</w:t>
      </w:r>
      <w:r>
        <w:rPr>
          <w:rStyle w:val="markedcontent"/>
          <w:rFonts w:ascii="Arial" w:hAnsi="Arial" w:cs="Arial"/>
          <w:sz w:val="27"/>
          <w:szCs w:val="27"/>
        </w:rPr>
        <w:t xml:space="preserve">. </w:t>
      </w:r>
      <w:r>
        <w:rPr>
          <w:rStyle w:val="markedcontent"/>
          <w:rFonts w:ascii="Arial" w:hAnsi="Arial" w:cs="Arial"/>
          <w:sz w:val="27"/>
          <w:szCs w:val="27"/>
        </w:rPr>
        <w:t xml:space="preserve">Completarea formularului CERERE EXAMEN DIPLOMA, </w:t>
      </w:r>
      <w:r w:rsidR="00E34D57">
        <w:rPr>
          <w:rStyle w:val="markedcontent"/>
          <w:rFonts w:ascii="Arial" w:hAnsi="Arial" w:cs="Arial"/>
          <w:sz w:val="27"/>
          <w:szCs w:val="27"/>
        </w:rPr>
        <w:t xml:space="preserve">care se gaseste </w:t>
      </w:r>
      <w:r>
        <w:rPr>
          <w:rStyle w:val="markedcontent"/>
          <w:rFonts w:ascii="Arial" w:hAnsi="Arial" w:cs="Arial"/>
          <w:sz w:val="27"/>
          <w:szCs w:val="27"/>
        </w:rPr>
        <w:t>pe site-ul F</w:t>
      </w:r>
      <w:r w:rsidR="00E34D57">
        <w:rPr>
          <w:rStyle w:val="markedcontent"/>
          <w:rFonts w:ascii="Arial" w:hAnsi="Arial" w:cs="Arial"/>
          <w:sz w:val="27"/>
          <w:szCs w:val="27"/>
        </w:rPr>
        <w:t>AU  la</w:t>
      </w:r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r>
        <w:rPr>
          <w:rStyle w:val="markedcontent"/>
          <w:rFonts w:ascii="Arial" w:hAnsi="Arial" w:cs="Arial"/>
          <w:sz w:val="27"/>
          <w:szCs w:val="27"/>
        </w:rPr>
        <w:t>:</w:t>
      </w:r>
      <w:r w:rsidR="00E34D57" w:rsidRPr="00E34D57">
        <w:rPr>
          <w:rStyle w:val="markedcontent"/>
          <w:rFonts w:ascii="Arial" w:hAnsi="Arial" w:cs="Arial"/>
          <w:sz w:val="27"/>
          <w:szCs w:val="27"/>
        </w:rPr>
        <w:t xml:space="preserve"> </w:t>
      </w:r>
      <w:hyperlink r:id="rId4" w:history="1">
        <w:r w:rsidR="00E34D57" w:rsidRPr="0026616F">
          <w:rPr>
            <w:rStyle w:val="Hyperlink"/>
            <w:rFonts w:ascii="Arial" w:hAnsi="Arial" w:cs="Arial"/>
            <w:sz w:val="27"/>
            <w:szCs w:val="27"/>
          </w:rPr>
          <w:t>https://fau.utcluj.ro/anunt/formulare-si-cereri.html</w:t>
        </w:r>
      </w:hyperlink>
      <w:r>
        <w:br/>
      </w:r>
    </w:p>
    <w:p w:rsidR="003324BE" w:rsidRDefault="003324BE">
      <w:pPr>
        <w:rPr>
          <w:rStyle w:val="markedcontent"/>
          <w:rFonts w:ascii="Arial" w:hAnsi="Arial" w:cs="Arial"/>
          <w:sz w:val="27"/>
          <w:szCs w:val="27"/>
        </w:rPr>
      </w:pPr>
      <w:r w:rsidRPr="00615723">
        <w:rPr>
          <w:rStyle w:val="markedcontent"/>
          <w:rFonts w:ascii="Arial" w:hAnsi="Arial" w:cs="Arial"/>
          <w:b/>
          <w:sz w:val="27"/>
          <w:szCs w:val="27"/>
        </w:rPr>
        <w:t>2</w:t>
      </w:r>
      <w:r>
        <w:rPr>
          <w:rStyle w:val="markedcontent"/>
          <w:rFonts w:ascii="Arial" w:hAnsi="Arial" w:cs="Arial"/>
          <w:sz w:val="27"/>
          <w:szCs w:val="27"/>
        </w:rPr>
        <w:t xml:space="preserve">. Trimiterea cererii scanate </w:t>
      </w:r>
      <w:r>
        <w:rPr>
          <w:rStyle w:val="markedcontent"/>
          <w:rFonts w:ascii="Arial" w:hAnsi="Arial" w:cs="Arial"/>
          <w:sz w:val="27"/>
          <w:szCs w:val="27"/>
        </w:rPr>
        <w:t xml:space="preserve"> pe adresa de e-mail</w:t>
      </w:r>
    </w:p>
    <w:p w:rsidR="003324BE" w:rsidRDefault="003324BE" w:rsidP="00615723">
      <w:pPr>
        <w:ind w:left="1440" w:firstLine="720"/>
        <w:rPr>
          <w:rStyle w:val="markedcontent"/>
          <w:rFonts w:ascii="Arial" w:hAnsi="Arial" w:cs="Arial"/>
          <w:sz w:val="27"/>
          <w:szCs w:val="27"/>
        </w:rPr>
      </w:pPr>
      <w:r w:rsidRPr="00615723">
        <w:rPr>
          <w:rStyle w:val="markedcontent"/>
          <w:rFonts w:ascii="Arial" w:hAnsi="Arial" w:cs="Arial"/>
          <w:sz w:val="27"/>
          <w:szCs w:val="27"/>
        </w:rPr>
        <w:t>Delia.Todorut@arch.utcluj.ro</w:t>
      </w:r>
      <w:r w:rsidRPr="00615723">
        <w:rPr>
          <w:rStyle w:val="markedcontent"/>
          <w:rFonts w:ascii="Arial" w:hAnsi="Arial" w:cs="Arial"/>
          <w:sz w:val="27"/>
          <w:szCs w:val="27"/>
        </w:rPr>
        <w:t xml:space="preserve"> </w:t>
      </w:r>
    </w:p>
    <w:p w:rsidR="00E34D57" w:rsidRPr="00615723" w:rsidRDefault="00E34D57" w:rsidP="00615723">
      <w:pPr>
        <w:ind w:left="1440" w:firstLine="720"/>
        <w:rPr>
          <w:rStyle w:val="markedcontent"/>
          <w:rFonts w:ascii="Arial" w:hAnsi="Arial" w:cs="Arial"/>
          <w:sz w:val="27"/>
          <w:szCs w:val="27"/>
        </w:rPr>
      </w:pPr>
      <w:bookmarkStart w:id="0" w:name="_GoBack"/>
      <w:bookmarkEnd w:id="0"/>
    </w:p>
    <w:p w:rsidR="002A40E9" w:rsidRDefault="003324BE">
      <w:r w:rsidRPr="00615723">
        <w:rPr>
          <w:rStyle w:val="markedcontent"/>
          <w:rFonts w:ascii="Arial" w:hAnsi="Arial" w:cs="Arial"/>
          <w:b/>
          <w:sz w:val="27"/>
          <w:szCs w:val="27"/>
        </w:rPr>
        <w:t>3</w:t>
      </w:r>
      <w:r>
        <w:rPr>
          <w:rStyle w:val="markedcontent"/>
          <w:rFonts w:ascii="Arial" w:hAnsi="Arial" w:cs="Arial"/>
          <w:sz w:val="27"/>
          <w:szCs w:val="27"/>
        </w:rPr>
        <w:t xml:space="preserve">. </w:t>
      </w:r>
      <w:r>
        <w:rPr>
          <w:rStyle w:val="markedcontent"/>
          <w:rFonts w:ascii="Arial" w:hAnsi="Arial" w:cs="Arial"/>
          <w:sz w:val="27"/>
          <w:szCs w:val="27"/>
        </w:rPr>
        <w:t xml:space="preserve">Absolvenții care nu sunt la prima înscriere </w:t>
      </w:r>
      <w:r w:rsidR="00615723">
        <w:rPr>
          <w:rStyle w:val="markedcontent"/>
          <w:rFonts w:ascii="Arial" w:hAnsi="Arial" w:cs="Arial"/>
          <w:sz w:val="27"/>
          <w:szCs w:val="27"/>
        </w:rPr>
        <w:t>sunt rugați să</w:t>
      </w:r>
      <w:r w:rsidR="00615723">
        <w:t xml:space="preserve"> </w:t>
      </w:r>
      <w:r w:rsidR="00615723">
        <w:rPr>
          <w:rStyle w:val="markedcontent"/>
          <w:rFonts w:ascii="Arial" w:hAnsi="Arial" w:cs="Arial"/>
          <w:sz w:val="27"/>
          <w:szCs w:val="27"/>
        </w:rPr>
        <w:t>trimită odată cu cererea și chitanța de 200 RON (scanată sau fotografiată).</w:t>
      </w:r>
      <w:r w:rsidR="00615723">
        <w:rPr>
          <w:rStyle w:val="markedcontent"/>
          <w:rFonts w:ascii="Arial" w:hAnsi="Arial" w:cs="Arial"/>
          <w:sz w:val="27"/>
          <w:szCs w:val="27"/>
        </w:rPr>
        <w:t xml:space="preserve"> </w:t>
      </w:r>
      <w:r w:rsidR="00053456">
        <w:rPr>
          <w:rStyle w:val="markedcontent"/>
          <w:rFonts w:ascii="Arial" w:hAnsi="Arial" w:cs="Arial"/>
          <w:sz w:val="27"/>
          <w:szCs w:val="27"/>
        </w:rPr>
        <w:t>Numai</w:t>
      </w:r>
      <w:r>
        <w:rPr>
          <w:rStyle w:val="markedcontent"/>
          <w:rFonts w:ascii="Arial" w:hAnsi="Arial" w:cs="Arial"/>
          <w:sz w:val="27"/>
          <w:szCs w:val="27"/>
        </w:rPr>
        <w:t xml:space="preserve"> prima înscriere este gratuită</w:t>
      </w:r>
      <w:r w:rsidR="00615723">
        <w:rPr>
          <w:rStyle w:val="markedcontent"/>
          <w:rFonts w:ascii="Arial" w:hAnsi="Arial" w:cs="Arial"/>
          <w:sz w:val="27"/>
          <w:szCs w:val="27"/>
        </w:rPr>
        <w:t xml:space="preserve"> </w:t>
      </w:r>
      <w:r w:rsidR="00053456">
        <w:rPr>
          <w:rStyle w:val="markedcontent"/>
          <w:rFonts w:ascii="Arial" w:hAnsi="Arial" w:cs="Arial"/>
          <w:sz w:val="27"/>
          <w:szCs w:val="27"/>
        </w:rPr>
        <w:t>(</w:t>
      </w:r>
      <w:r w:rsidR="00615723">
        <w:rPr>
          <w:rStyle w:val="markedcontent"/>
          <w:rFonts w:ascii="Arial" w:hAnsi="Arial" w:cs="Arial"/>
          <w:sz w:val="27"/>
          <w:szCs w:val="27"/>
        </w:rPr>
        <w:t xml:space="preserve">v. Art.10 (1) si (2)  din </w:t>
      </w:r>
      <w:hyperlink r:id="rId5" w:history="1">
        <w:r w:rsidR="00615723" w:rsidRPr="00615723">
          <w:rPr>
            <w:rStyle w:val="Hyperlink"/>
            <w:rFonts w:ascii="Arial" w:hAnsi="Arial" w:cs="Arial"/>
            <w:sz w:val="27"/>
            <w:szCs w:val="27"/>
          </w:rPr>
          <w:t>Regulamentul de finalizare studii</w:t>
        </w:r>
      </w:hyperlink>
      <w:r>
        <w:rPr>
          <w:rStyle w:val="markedcontent"/>
          <w:rFonts w:ascii="Arial" w:hAnsi="Arial" w:cs="Arial"/>
          <w:sz w:val="27"/>
          <w:szCs w:val="27"/>
        </w:rPr>
        <w:t xml:space="preserve">) </w:t>
      </w:r>
    </w:p>
    <w:p w:rsidR="00615723" w:rsidRDefault="00615723"/>
    <w:sectPr w:rsidR="00615723" w:rsidSect="003C61C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E"/>
    <w:rsid w:val="00053456"/>
    <w:rsid w:val="002A40E9"/>
    <w:rsid w:val="003324BE"/>
    <w:rsid w:val="003C61C6"/>
    <w:rsid w:val="00615723"/>
    <w:rsid w:val="00E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B811"/>
  <w15:chartTrackingRefBased/>
  <w15:docId w15:val="{20925941-7757-4AE0-97C8-E873515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324BE"/>
  </w:style>
  <w:style w:type="character" w:styleId="Hyperlink">
    <w:name w:val="Hyperlink"/>
    <w:basedOn w:val="DefaultParagraphFont"/>
    <w:uiPriority w:val="99"/>
    <w:unhideWhenUsed/>
    <w:rsid w:val="00332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tcluj.ro/media/decisions/2017/02/27/Regulament_finalizare_studii.pdf" TargetMode="External"/><Relationship Id="rId4" Type="http://schemas.openxmlformats.org/officeDocument/2006/relationships/hyperlink" Target="https://fau.utcluj.ro/anunt/formulare-si-cere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2022-07-29T07:01:00Z</dcterms:created>
  <dcterms:modified xsi:type="dcterms:W3CDTF">2022-07-29T07:26:00Z</dcterms:modified>
</cp:coreProperties>
</file>